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4128" w14:textId="77777777" w:rsidR="008C6F53" w:rsidRPr="006021C0" w:rsidRDefault="008C6F53" w:rsidP="00872E86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აღწერილობა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3069CA6A" w14:textId="1EEDD8E5" w:rsidR="00E97433" w:rsidRPr="008760A1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="00DD1883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8760A1">
        <w:rPr>
          <w:rFonts w:ascii="Sylfaen" w:eastAsia="Times New Roman" w:hAnsi="Sylfaen" w:cs="Sylfaen"/>
          <w:sz w:val="20"/>
          <w:szCs w:val="20"/>
          <w:lang w:val="ka-GE"/>
        </w:rPr>
        <w:t>„ცენტრში არსებული ექვსი ლიფტის (სამი სამგზავრო და სამი ავადმყოფის გადასაყვანი ლიფტი) პროფილაქტიკურ-ავარიული სამუშაოების შესყიდვა</w:t>
      </w:r>
      <w:r w:rsidR="00011FE4">
        <w:rPr>
          <w:rFonts w:ascii="Sylfaen" w:eastAsia="Times New Roman" w:hAnsi="Sylfaen" w:cs="Sylfaen"/>
          <w:sz w:val="20"/>
          <w:szCs w:val="20"/>
          <w:lang w:val="ka-GE"/>
        </w:rPr>
        <w:t>ზე</w:t>
      </w:r>
      <w:r w:rsidR="008760A1">
        <w:rPr>
          <w:rFonts w:ascii="Sylfaen" w:eastAsia="Times New Roman" w:hAnsi="Sylfaen" w:cs="Sylfaen"/>
          <w:sz w:val="20"/>
          <w:szCs w:val="20"/>
          <w:lang w:val="ka-GE"/>
        </w:rPr>
        <w:t xml:space="preserve"> თანმ</w:t>
      </w:r>
      <w:r w:rsidR="00011FE4">
        <w:rPr>
          <w:rFonts w:ascii="Sylfaen" w:eastAsia="Times New Roman" w:hAnsi="Sylfaen" w:cs="Sylfaen"/>
          <w:sz w:val="20"/>
          <w:szCs w:val="20"/>
          <w:lang w:val="ka-GE"/>
        </w:rPr>
        <w:t>დე</w:t>
      </w:r>
      <w:r w:rsidR="008760A1">
        <w:rPr>
          <w:rFonts w:ascii="Sylfaen" w:eastAsia="Times New Roman" w:hAnsi="Sylfaen" w:cs="Sylfaen"/>
          <w:sz w:val="20"/>
          <w:szCs w:val="20"/>
          <w:lang w:val="ka-GE"/>
        </w:rPr>
        <w:t>ვი მომ</w:t>
      </w:r>
      <w:r w:rsidR="00011FE4">
        <w:rPr>
          <w:rFonts w:ascii="Sylfaen" w:eastAsia="Times New Roman" w:hAnsi="Sylfaen" w:cs="Sylfaen"/>
          <w:sz w:val="20"/>
          <w:szCs w:val="20"/>
          <w:lang w:val="ka-GE"/>
        </w:rPr>
        <w:t>სა</w:t>
      </w:r>
      <w:r w:rsidR="008760A1">
        <w:rPr>
          <w:rFonts w:ascii="Sylfaen" w:eastAsia="Times New Roman" w:hAnsi="Sylfaen" w:cs="Sylfaen"/>
          <w:sz w:val="20"/>
          <w:szCs w:val="20"/>
          <w:lang w:val="ka-GE"/>
        </w:rPr>
        <w:t>ხურებით“.</w:t>
      </w:r>
    </w:p>
    <w:p w14:paraId="6510AB49" w14:textId="77777777" w:rsidR="008C6F53" w:rsidRPr="00305CF6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4B880010" w14:textId="77777777" w:rsidR="008C6F53" w:rsidRPr="00305CF6" w:rsidRDefault="008C6F53" w:rsidP="00872E8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</w:p>
    <w:p w14:paraId="3B7738E9" w14:textId="4D757B08" w:rsidR="008C6F53" w:rsidRPr="00305CF6" w:rsidRDefault="008760A1" w:rsidP="00872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შემოთავაზებული მომსახურების განფასება - 1 თვის ღირებულება .</w:t>
      </w:r>
    </w:p>
    <w:p w14:paraId="0C4B97D7" w14:textId="77777777" w:rsidR="009C4EDB" w:rsidRPr="00305CF6" w:rsidRDefault="008C6F53" w:rsidP="00872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4B0CBF9D" w14:textId="77777777" w:rsidR="009C4EDB" w:rsidRPr="00305CF6" w:rsidRDefault="009C4EDB" w:rsidP="00872E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25176A">
        <w:rPr>
          <w:rFonts w:ascii="Sylfaen" w:eastAsia="Times New Roman" w:hAnsi="Sylfaen" w:cs="Arial"/>
          <w:sz w:val="20"/>
          <w:szCs w:val="20"/>
          <w:lang w:val="ka-GE"/>
        </w:rPr>
        <w:t>2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საკონტაკტო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შეთხვევაში.</w:t>
      </w:r>
    </w:p>
    <w:p w14:paraId="431FBFD4" w14:textId="77777777" w:rsidR="008C6F53" w:rsidRPr="00305CF6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340F0108" w14:textId="77777777" w:rsidR="008C6F53" w:rsidRPr="00305CF6" w:rsidRDefault="008C6F53" w:rsidP="00872E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3EA761A7" w14:textId="77777777" w:rsidR="008C6F53" w:rsidRPr="00305CF6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365A2407" w14:textId="3C539241" w:rsidR="008C6F53" w:rsidRPr="00305CF6" w:rsidRDefault="008C6F53" w:rsidP="00872E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კომპანია</w:t>
      </w:r>
      <w:r w:rsidR="008760A1">
        <w:rPr>
          <w:rFonts w:ascii="Sylfaen" w:eastAsia="Times New Roman" w:hAnsi="Sylfaen" w:cs="Sylfaen"/>
          <w:sz w:val="20"/>
          <w:szCs w:val="20"/>
          <w:lang w:val="ka-GE"/>
        </w:rPr>
        <w:t>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</w:t>
      </w:r>
      <w:r w:rsidR="008760A1">
        <w:rPr>
          <w:rFonts w:ascii="Sylfaen" w:eastAsia="Times New Roman" w:hAnsi="Sylfaen" w:cs="Sylfaen"/>
          <w:sz w:val="20"/>
          <w:szCs w:val="20"/>
          <w:lang w:val="ka-GE"/>
        </w:rPr>
        <w:t>თ განსაზღვრულ ვადებში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უზრუნველყოს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E97433">
        <w:rPr>
          <w:rFonts w:ascii="Sylfaen" w:eastAsia="Times New Roman" w:hAnsi="Sylfaen" w:cs="Sylfaen"/>
          <w:sz w:val="20"/>
          <w:szCs w:val="20"/>
          <w:lang w:val="ka-GE"/>
        </w:rPr>
        <w:t xml:space="preserve">შესასყიდი </w:t>
      </w:r>
      <w:r w:rsidR="008760A1">
        <w:rPr>
          <w:rFonts w:ascii="Sylfaen" w:eastAsia="Times New Roman" w:hAnsi="Sylfaen" w:cs="Sylfaen"/>
          <w:sz w:val="20"/>
          <w:szCs w:val="20"/>
          <w:lang w:val="ka-GE"/>
        </w:rPr>
        <w:t>მომსახურების</w:t>
      </w:r>
      <w:r w:rsidR="00E97433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8760A1">
        <w:rPr>
          <w:rFonts w:ascii="Sylfaen" w:eastAsia="Times New Roman" w:hAnsi="Sylfaen" w:cs="Sylfaen"/>
          <w:sz w:val="20"/>
          <w:szCs w:val="20"/>
          <w:lang w:val="ka-GE"/>
        </w:rPr>
        <w:t>მიწოდება.</w:t>
      </w:r>
    </w:p>
    <w:p w14:paraId="3B24EAA6" w14:textId="5E9C8495" w:rsidR="008C6F53" w:rsidRPr="00305CF6" w:rsidRDefault="001935F4" w:rsidP="00872E86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მომსახურები</w:t>
      </w:r>
      <w:r w:rsidR="004B64E7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760A1">
        <w:rPr>
          <w:rFonts w:ascii="Sylfaen" w:eastAsia="Times New Roman" w:hAnsi="Sylfaen" w:cs="Sylfaen"/>
          <w:sz w:val="20"/>
          <w:szCs w:val="20"/>
          <w:lang w:val="ka-GE"/>
        </w:rPr>
        <w:t>საჭიროებისამებრ ეტაპობრივად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მოქმედების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C6F53"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="008C6F53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</w:t>
      </w:r>
      <w:r w:rsidR="00E97433">
        <w:rPr>
          <w:rFonts w:ascii="Sylfaen" w:eastAsia="Times New Roman" w:hAnsi="Sylfaen" w:cs="Sylfaen"/>
          <w:sz w:val="20"/>
          <w:szCs w:val="20"/>
          <w:lang w:val="ka-GE"/>
        </w:rPr>
        <w:t>, თუ ხელშეკრულებით სხვა რამ არ არის განსაზღვრული.</w:t>
      </w:r>
    </w:p>
    <w:p w14:paraId="124AAE6F" w14:textId="77777777" w:rsidR="008C6F53" w:rsidRPr="00305CF6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612A0C7" w14:textId="65234C75" w:rsidR="008C6F53" w:rsidRPr="00305CF6" w:rsidRDefault="008C6F53" w:rsidP="00872E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  <w:r w:rsidR="008760A1">
        <w:rPr>
          <w:rFonts w:ascii="Sylfaen" w:eastAsia="Times New Roman" w:hAnsi="Sylfaen" w:cs="Arial"/>
          <w:sz w:val="20"/>
          <w:szCs w:val="20"/>
          <w:lang w:val="ka-GE"/>
        </w:rPr>
        <w:t xml:space="preserve"> კრიტიკულ შემთხვევებში ტექნიკური ჯგუფის გამოძახებისთანავე.</w:t>
      </w:r>
    </w:p>
    <w:p w14:paraId="23AEE4EF" w14:textId="77777777" w:rsidR="008C6F53" w:rsidRPr="00305CF6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ფასი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7917B38" w14:textId="77777777" w:rsidR="008C6F53" w:rsidRPr="00305CF6" w:rsidRDefault="008C6F53" w:rsidP="00872E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ხარჯები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დაექვემდებარება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 </w:t>
      </w:r>
    </w:p>
    <w:p w14:paraId="7330D760" w14:textId="4BC382B8" w:rsidR="008C6F53" w:rsidRDefault="008C6F53" w:rsidP="00872E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872E86">
        <w:rPr>
          <w:rFonts w:ascii="Sylfaen" w:eastAsia="Times New Roman" w:hAnsi="Sylfaen" w:cs="Arial"/>
          <w:sz w:val="20"/>
          <w:szCs w:val="20"/>
          <w:lang w:val="ka-GE"/>
        </w:rPr>
        <w:t xml:space="preserve">შესრულებული სამუშოს მიღება-ჩაბარების </w:t>
      </w:r>
      <w:r w:rsidR="008760A1">
        <w:rPr>
          <w:rFonts w:ascii="Sylfaen" w:eastAsia="Times New Roman" w:hAnsi="Sylfaen" w:cs="Arial"/>
          <w:sz w:val="20"/>
          <w:szCs w:val="20"/>
          <w:lang w:val="ka-GE"/>
        </w:rPr>
        <w:t xml:space="preserve">აქტის გაფორმების </w:t>
      </w:r>
      <w:r w:rsidR="00872E86">
        <w:rPr>
          <w:rFonts w:ascii="Sylfaen" w:eastAsia="Times New Roman" w:hAnsi="Sylfaen" w:cs="Arial"/>
          <w:sz w:val="20"/>
          <w:szCs w:val="20"/>
          <w:lang w:val="ka-GE"/>
        </w:rPr>
        <w:t xml:space="preserve">შემდეგ </w:t>
      </w:r>
      <w:r w:rsidR="00074689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9E0BF8">
        <w:rPr>
          <w:rFonts w:ascii="Sylfaen" w:eastAsia="Times New Roman" w:hAnsi="Sylfaen" w:cs="Arial"/>
          <w:sz w:val="20"/>
          <w:szCs w:val="20"/>
          <w:lang w:val="ka-GE"/>
        </w:rPr>
        <w:t>ხელშეკრულებაში გაწერილი პირობების დაცვით.</w:t>
      </w:r>
    </w:p>
    <w:p w14:paraId="33C37B62" w14:textId="77777777" w:rsidR="008C6F53" w:rsidRPr="00305CF6" w:rsidRDefault="008C6F53" w:rsidP="00872E8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0003928C" w14:textId="2419AAA0" w:rsidR="00011FE4" w:rsidRPr="00011FE4" w:rsidRDefault="001935F4" w:rsidP="00011FE4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i/>
          <w:iCs/>
          <w:sz w:val="20"/>
          <w:szCs w:val="20"/>
          <w:u w:val="single"/>
          <w:lang w:val="ka-GE"/>
        </w:rPr>
      </w:pPr>
      <w:r w:rsidRPr="00011FE4">
        <w:rPr>
          <w:rFonts w:ascii="Sylfaen" w:eastAsia="Times New Roman" w:hAnsi="Sylfaen" w:cs="Sylfaen"/>
          <w:i/>
          <w:iCs/>
          <w:sz w:val="20"/>
          <w:szCs w:val="20"/>
          <w:u w:val="single"/>
          <w:lang w:val="ka-GE"/>
        </w:rPr>
        <w:t>პრეტენდენტი</w:t>
      </w:r>
      <w:r w:rsidRPr="00011FE4">
        <w:rPr>
          <w:rFonts w:ascii="Sylfaen" w:eastAsia="Times New Roman" w:hAnsi="Sylfaen" w:cs="Arial"/>
          <w:i/>
          <w:iCs/>
          <w:sz w:val="20"/>
          <w:szCs w:val="20"/>
          <w:u w:val="single"/>
          <w:lang w:val="ka-GE"/>
        </w:rPr>
        <w:t xml:space="preserve"> </w:t>
      </w:r>
      <w:r w:rsidRPr="00011FE4">
        <w:rPr>
          <w:rFonts w:ascii="Sylfaen" w:eastAsia="Times New Roman" w:hAnsi="Sylfaen" w:cs="Sylfaen"/>
          <w:i/>
          <w:iCs/>
          <w:sz w:val="20"/>
          <w:szCs w:val="20"/>
          <w:u w:val="single"/>
          <w:lang w:val="ka-GE"/>
        </w:rPr>
        <w:t>ვალდებულია</w:t>
      </w:r>
      <w:r w:rsidR="00011FE4">
        <w:rPr>
          <w:rFonts w:ascii="Sylfaen" w:eastAsia="Times New Roman" w:hAnsi="Sylfaen" w:cs="Sylfaen"/>
          <w:i/>
          <w:iCs/>
          <w:sz w:val="20"/>
          <w:szCs w:val="20"/>
          <w:u w:val="single"/>
          <w:lang w:val="ka-GE"/>
        </w:rPr>
        <w:t>:</w:t>
      </w:r>
      <w:r w:rsidRPr="00011FE4">
        <w:rPr>
          <w:rFonts w:ascii="Sylfaen" w:eastAsia="Times New Roman" w:hAnsi="Sylfaen" w:cs="Arial"/>
          <w:i/>
          <w:iCs/>
          <w:sz w:val="20"/>
          <w:szCs w:val="20"/>
          <w:u w:val="single"/>
          <w:lang w:val="ka-GE"/>
        </w:rPr>
        <w:t xml:space="preserve"> </w:t>
      </w:r>
    </w:p>
    <w:p w14:paraId="631BF2F8" w14:textId="25A68330" w:rsidR="00933D03" w:rsidRDefault="009C4EDB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წარმომადგენლებთან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ერთად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 xml:space="preserve"> (საკ ნომერი:</w:t>
      </w:r>
      <w:r w:rsidR="00E97433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8760A1">
        <w:rPr>
          <w:rFonts w:ascii="Sylfaen" w:eastAsia="Times New Roman" w:hAnsi="Sylfaen" w:cs="Sylfaen"/>
          <w:sz w:val="20"/>
          <w:szCs w:val="20"/>
          <w:lang w:val="ka-GE"/>
        </w:rPr>
        <w:t>555562324</w:t>
      </w:r>
      <w:r w:rsidR="00305CF6">
        <w:rPr>
          <w:rFonts w:ascii="Sylfaen" w:eastAsia="Times New Roman" w:hAnsi="Sylfaen" w:cs="Sylfaen"/>
          <w:sz w:val="20"/>
          <w:szCs w:val="20"/>
          <w:lang w:val="ka-GE"/>
        </w:rPr>
        <w:t>)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წინასწარ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დაათვალიეროს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დეტალურად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შეისწავლოს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შესასრულებელი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1935F4"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სამუშაოები</w:t>
      </w:r>
      <w:r w:rsidR="00E97433">
        <w:rPr>
          <w:rFonts w:ascii="Sylfaen" w:eastAsia="Times New Roman" w:hAnsi="Sylfaen" w:cs="Sylfaen"/>
          <w:sz w:val="20"/>
          <w:szCs w:val="20"/>
          <w:lang w:val="ka-GE"/>
        </w:rPr>
        <w:t xml:space="preserve">, </w:t>
      </w:r>
      <w:r w:rsidR="008760A1">
        <w:rPr>
          <w:rFonts w:ascii="Sylfaen" w:eastAsia="Times New Roman" w:hAnsi="Sylfaen" w:cs="Sylfaen"/>
          <w:sz w:val="20"/>
          <w:szCs w:val="20"/>
          <w:lang w:val="ka-GE"/>
        </w:rPr>
        <w:t xml:space="preserve">მიიღოს მისთვის სასურველი სხვა </w:t>
      </w:r>
      <w:r w:rsidR="00E97433">
        <w:rPr>
          <w:rFonts w:ascii="Sylfaen" w:eastAsia="Times New Roman" w:hAnsi="Sylfaen" w:cs="Sylfaen"/>
          <w:sz w:val="20"/>
          <w:szCs w:val="20"/>
          <w:lang w:val="ka-GE"/>
        </w:rPr>
        <w:t>საჭირო ინფორმაცია</w:t>
      </w:r>
      <w:r w:rsidR="001935F4"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  <w:r w:rsid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</w:p>
    <w:p w14:paraId="67844DF1" w14:textId="77777777" w:rsidR="00933D03" w:rsidRDefault="00933D03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33D03">
        <w:rPr>
          <w:rFonts w:ascii="Sylfaen" w:eastAsia="Times New Roman" w:hAnsi="Sylfaen" w:cs="Arial"/>
          <w:sz w:val="20"/>
          <w:szCs w:val="20"/>
          <w:lang w:val="ka-GE"/>
        </w:rPr>
        <w:t>უზრუნველყოს ცენტრში არსებული ექვსი ლიფტის (სამი სამგზავრო და სამი ავადმყოფის გადასაყვანი ლიფტი)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933D03">
        <w:rPr>
          <w:rFonts w:ascii="Sylfaen" w:eastAsia="Times New Roman" w:hAnsi="Sylfaen" w:cs="Arial"/>
          <w:sz w:val="20"/>
          <w:szCs w:val="20"/>
          <w:lang w:val="ka-GE"/>
        </w:rPr>
        <w:t>პროფილაქტიკურ-ავარიული სამუშაოების ჩატარება.</w:t>
      </w:r>
    </w:p>
    <w:p w14:paraId="1B8F2888" w14:textId="1EAE7047" w:rsidR="00933D03" w:rsidRDefault="00933D03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33D03">
        <w:rPr>
          <w:rFonts w:ascii="Sylfaen" w:eastAsia="Times New Roman" w:hAnsi="Sylfaen" w:cs="Arial"/>
          <w:sz w:val="20"/>
          <w:szCs w:val="20"/>
          <w:lang w:val="ka-GE"/>
        </w:rPr>
        <w:t xml:space="preserve">ჩაატაროს ლიფტების ტექნიკური მომსახურება და რემონტი ლიფტების უსაფრთხო </w:t>
      </w:r>
      <w:r>
        <w:rPr>
          <w:rFonts w:ascii="Sylfaen" w:eastAsia="Times New Roman" w:hAnsi="Sylfaen" w:cs="Arial"/>
          <w:sz w:val="20"/>
          <w:szCs w:val="20"/>
          <w:lang w:val="ka-GE"/>
        </w:rPr>
        <w:t>ე</w:t>
      </w:r>
      <w:r w:rsidRPr="00933D03">
        <w:rPr>
          <w:rFonts w:ascii="Sylfaen" w:eastAsia="Times New Roman" w:hAnsi="Sylfaen" w:cs="Arial"/>
          <w:sz w:val="20"/>
          <w:szCs w:val="20"/>
          <w:lang w:val="ka-GE"/>
        </w:rPr>
        <w:t>ქსპლუატაციის შესახებ ტექნიკური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933D03">
        <w:rPr>
          <w:rFonts w:ascii="Sylfaen" w:eastAsia="Times New Roman" w:hAnsi="Sylfaen" w:cs="Arial"/>
          <w:sz w:val="20"/>
          <w:szCs w:val="20"/>
          <w:lang w:val="ka-GE"/>
        </w:rPr>
        <w:t>რეგლამენტის მოთხოვნების დაცვით.</w:t>
      </w:r>
    </w:p>
    <w:p w14:paraId="2A28519A" w14:textId="77777777" w:rsidR="00933D03" w:rsidRDefault="00933D03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33D03">
        <w:rPr>
          <w:rFonts w:ascii="Sylfaen" w:eastAsia="Times New Roman" w:hAnsi="Sylfaen" w:cs="Arial"/>
          <w:sz w:val="20"/>
          <w:szCs w:val="20"/>
          <w:lang w:val="ka-GE"/>
        </w:rPr>
        <w:t>დროულად შეატყობინოს „შემსყიდველს“ ლიფტში ჩასატარებელი სარემონტო სამუშაოების და გამოსაცვლელი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933D03">
        <w:rPr>
          <w:rFonts w:ascii="Sylfaen" w:eastAsia="Times New Roman" w:hAnsi="Sylfaen" w:cs="Arial"/>
          <w:sz w:val="20"/>
          <w:szCs w:val="20"/>
          <w:lang w:val="ka-GE"/>
        </w:rPr>
        <w:t>მოწყობილობების შესახებ.</w:t>
      </w:r>
    </w:p>
    <w:p w14:paraId="5BA9A684" w14:textId="77777777" w:rsidR="00933D03" w:rsidRDefault="00933D03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33D03">
        <w:rPr>
          <w:rFonts w:ascii="Sylfaen" w:eastAsia="Times New Roman" w:hAnsi="Sylfaen" w:cs="Arial"/>
          <w:sz w:val="20"/>
          <w:szCs w:val="20"/>
          <w:lang w:val="ka-GE"/>
        </w:rPr>
        <w:t>უზრუნველყოს ექვსივე ლიფტის მექანიკოსის მიერ მომსახურების გაწევა 24 საათის განმავლობაში.</w:t>
      </w:r>
    </w:p>
    <w:p w14:paraId="30EAEFEF" w14:textId="77777777" w:rsidR="00933D03" w:rsidRDefault="00933D03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33D03">
        <w:rPr>
          <w:rFonts w:ascii="Sylfaen" w:eastAsia="Times New Roman" w:hAnsi="Sylfaen" w:cs="Arial"/>
          <w:sz w:val="20"/>
          <w:szCs w:val="20"/>
          <w:lang w:val="ka-GE"/>
        </w:rPr>
        <w:t>უზრუნველყოს ორი ცალი გადასაყვანი ლიფტის გამცილებლის მომსახურებით 24 საათის განმავლობაში.</w:t>
      </w:r>
    </w:p>
    <w:p w14:paraId="7BA40211" w14:textId="7A7AE1B2" w:rsidR="00933D03" w:rsidRDefault="00933D03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33D03">
        <w:rPr>
          <w:rFonts w:ascii="Sylfaen" w:eastAsia="Times New Roman" w:hAnsi="Sylfaen" w:cs="Arial"/>
          <w:sz w:val="20"/>
          <w:szCs w:val="20"/>
          <w:lang w:val="ka-GE"/>
        </w:rPr>
        <w:lastRenderedPageBreak/>
        <w:t>უზრუნველყოს ორი ცალი სამგზავრო ლიფტის უწყვეტი და გამართული ფუნქციონიერბა 24 საათის განმავლობაში.</w:t>
      </w:r>
    </w:p>
    <w:p w14:paraId="326F0A9E" w14:textId="6958B8E0" w:rsidR="00933D03" w:rsidRDefault="00933D03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33D03">
        <w:rPr>
          <w:rFonts w:ascii="Sylfaen" w:eastAsia="Times New Roman" w:hAnsi="Sylfaen" w:cs="Arial"/>
          <w:sz w:val="20"/>
          <w:szCs w:val="20"/>
          <w:lang w:val="ka-GE"/>
        </w:rPr>
        <w:t>უზრუნველყოს ხელშეკრულების  მიზნებისათვის ყველა საჭირ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ო </w:t>
      </w:r>
      <w:r w:rsidRPr="00933D03">
        <w:rPr>
          <w:rFonts w:ascii="Sylfaen" w:eastAsia="Times New Roman" w:hAnsi="Sylfaen" w:cs="Arial"/>
          <w:sz w:val="20"/>
          <w:szCs w:val="20"/>
          <w:lang w:val="ka-GE"/>
        </w:rPr>
        <w:t>პერსონალით მომსახურება.</w:t>
      </w:r>
    </w:p>
    <w:p w14:paraId="029D8AE0" w14:textId="77777777" w:rsidR="00933D03" w:rsidRDefault="00933D03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33D03">
        <w:rPr>
          <w:rFonts w:ascii="Sylfaen" w:eastAsia="Times New Roman" w:hAnsi="Sylfaen" w:cs="Arial"/>
          <w:sz w:val="20"/>
          <w:szCs w:val="20"/>
          <w:lang w:val="ka-GE"/>
        </w:rPr>
        <w:t>განიხილოს „შემსყიდველის“ წინადადებები და მონაწილეობა მიიღოს წამოჭრილი საკითხების გადაწყვეტაში.</w:t>
      </w:r>
    </w:p>
    <w:p w14:paraId="362D13B1" w14:textId="77777777" w:rsidR="00933D03" w:rsidRDefault="00933D03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33D03">
        <w:rPr>
          <w:rFonts w:ascii="Sylfaen" w:eastAsia="Times New Roman" w:hAnsi="Sylfaen" w:cs="Arial"/>
          <w:sz w:val="20"/>
          <w:szCs w:val="20"/>
          <w:lang w:val="ka-GE"/>
        </w:rPr>
        <w:t>არაუგვიანეს 24 საათის ვადაში მოახდინოს მწყობრიდან გამოსული დეტალების შესყიდვა, გამოცვლა, შეკეთება.</w:t>
      </w:r>
    </w:p>
    <w:p w14:paraId="452C60F6" w14:textId="77777777" w:rsidR="00933D03" w:rsidRDefault="00933D03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33D03">
        <w:rPr>
          <w:rFonts w:ascii="Sylfaen" w:eastAsia="Times New Roman" w:hAnsi="Sylfaen" w:cs="Arial"/>
          <w:sz w:val="20"/>
          <w:szCs w:val="20"/>
          <w:lang w:val="ka-GE"/>
        </w:rPr>
        <w:t>უზრუნველყოს და პასუხი აგოს უსაფრთხოების წესების დაცვაზე.</w:t>
      </w:r>
    </w:p>
    <w:p w14:paraId="6687FDC7" w14:textId="77777777" w:rsidR="00933D03" w:rsidRDefault="00933D03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33D03">
        <w:rPr>
          <w:rFonts w:ascii="Sylfaen" w:eastAsia="Times New Roman" w:hAnsi="Sylfaen" w:cs="Arial"/>
          <w:sz w:val="20"/>
          <w:szCs w:val="20"/>
          <w:lang w:val="ka-GE"/>
        </w:rPr>
        <w:t>განახორციელოს ყოველთვიური ფინანსური და საბუღალტრო ანგარიშგება მოქმედი კანონმდებლობის ფარგლებში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933D03">
        <w:rPr>
          <w:rFonts w:ascii="Sylfaen" w:eastAsia="Times New Roman" w:hAnsi="Sylfaen" w:cs="Arial"/>
          <w:sz w:val="20"/>
          <w:szCs w:val="20"/>
          <w:lang w:val="ka-GE"/>
        </w:rPr>
        <w:t>ხელშეკრულებით დადგენილი წესის მიხედვით</w:t>
      </w:r>
      <w:r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14:paraId="5664F795" w14:textId="77777777" w:rsidR="00933D03" w:rsidRDefault="00933D03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33D03">
        <w:rPr>
          <w:rFonts w:ascii="Sylfaen" w:eastAsia="Times New Roman" w:hAnsi="Sylfaen" w:cs="Arial"/>
          <w:sz w:val="20"/>
          <w:szCs w:val="20"/>
          <w:lang w:val="ka-GE"/>
        </w:rPr>
        <w:t>აღმოფხვრას გამოვლენილი წუნი საკუთარი ხარჯით.</w:t>
      </w:r>
    </w:p>
    <w:p w14:paraId="416F4A62" w14:textId="40F6C80A" w:rsidR="001935F4" w:rsidRPr="00933D03" w:rsidRDefault="00933D03" w:rsidP="00933D03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933D03">
        <w:rPr>
          <w:rFonts w:ascii="Sylfaen" w:eastAsia="Times New Roman" w:hAnsi="Sylfaen" w:cs="Arial"/>
          <w:sz w:val="20"/>
          <w:szCs w:val="20"/>
          <w:lang w:val="ka-GE"/>
        </w:rPr>
        <w:t>განახორციელოს დიაგნოსტიკა, რემონტი და ყველა საჭირო თანმდევი მომსახურება.</w:t>
      </w:r>
    </w:p>
    <w:p w14:paraId="658574BB" w14:textId="77777777" w:rsidR="003665B7" w:rsidRDefault="003665B7" w:rsidP="00872E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სამუშაოები უნდა განხორციელდეს აღნიშნულ სფეროში საქართველოს კანონმდებლობისა და საერთაშორისო სტანდარტების მოთხოვნათა სრული დაცვით.</w:t>
      </w:r>
    </w:p>
    <w:p w14:paraId="4BDC0FB0" w14:textId="3A0DCA3F" w:rsidR="008C6F53" w:rsidRPr="00305CF6" w:rsidRDefault="008C6F53" w:rsidP="00872E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1935F4"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933D03">
        <w:rPr>
          <w:rFonts w:ascii="Sylfaen" w:eastAsia="Times New Roman" w:hAnsi="Sylfaen" w:cs="Arial"/>
          <w:b/>
          <w:bCs/>
          <w:sz w:val="20"/>
          <w:szCs w:val="20"/>
          <w:lang w:val="ka-GE"/>
        </w:rPr>
        <w:t>10</w:t>
      </w:r>
      <w:r w:rsidR="00E97433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E9743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</w:t>
      </w:r>
      <w:r w:rsidR="00933D0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გვისტო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452A00A" w14:textId="77777777" w:rsidR="008C6F53" w:rsidRPr="00305CF6" w:rsidRDefault="008C6F53" w:rsidP="00872E8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hyperlink r:id="rId5" w:history="1">
        <w:r w:rsidRPr="00305CF6">
          <w:rPr>
            <w:rFonts w:ascii="Sylfaen" w:eastAsia="Times New Roman" w:hAnsi="Sylfaen" w:cs="Arial"/>
            <w:b/>
            <w:bCs/>
            <w:sz w:val="20"/>
            <w:szCs w:val="20"/>
            <w:lang w:val="ka-GE"/>
          </w:rPr>
          <w:t>info@gudushauri.ge</w:t>
        </w:r>
      </w:hyperlink>
    </w:p>
    <w:p w14:paraId="64E41408" w14:textId="728EF3A8" w:rsidR="000E59D9" w:rsidRDefault="000E59D9" w:rsidP="00872E86">
      <w:p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val="ka-GE"/>
        </w:rPr>
      </w:pPr>
    </w:p>
    <w:p w14:paraId="7FD4545D" w14:textId="77777777" w:rsidR="00872E86" w:rsidRPr="00872E86" w:rsidRDefault="00872E86" w:rsidP="00872E8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lang w:val="ka-GE"/>
        </w:rPr>
      </w:pPr>
      <w:r w:rsidRPr="00872E86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ტენდერის</w:t>
      </w:r>
      <w:r w:rsidRPr="00872E86">
        <w:rPr>
          <w:rFonts w:ascii="Arial" w:eastAsia="Times New Roman" w:hAnsi="Arial" w:cs="Arial"/>
          <w:b/>
          <w:bCs/>
          <w:color w:val="000000" w:themeColor="text1"/>
          <w:lang w:val="ka-GE"/>
        </w:rPr>
        <w:t xml:space="preserve"> </w:t>
      </w:r>
      <w:r w:rsidRPr="00872E86">
        <w:rPr>
          <w:rFonts w:ascii="Sylfaen" w:eastAsia="Times New Roman" w:hAnsi="Sylfaen" w:cs="Sylfaen"/>
          <w:b/>
          <w:bCs/>
          <w:color w:val="000000" w:themeColor="text1"/>
          <w:lang w:val="ka-GE"/>
        </w:rPr>
        <w:t>კატეგორია</w:t>
      </w:r>
      <w:r w:rsidRPr="00872E86">
        <w:rPr>
          <w:rFonts w:ascii="Arial" w:eastAsia="Times New Roman" w:hAnsi="Arial" w:cs="Arial"/>
          <w:b/>
          <w:bCs/>
          <w:color w:val="000000" w:themeColor="text1"/>
          <w:lang w:val="ka-GE"/>
        </w:rPr>
        <w:t>:</w:t>
      </w:r>
    </w:p>
    <w:p w14:paraId="6424E548" w14:textId="77777777" w:rsidR="008760A1" w:rsidRPr="008760A1" w:rsidRDefault="008760A1" w:rsidP="008760A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</w:pPr>
      <w:r w:rsidRPr="008760A1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50700000 </w:t>
      </w:r>
      <w:r w:rsidRPr="008760A1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შენობის</w:t>
      </w:r>
      <w:r w:rsidRPr="008760A1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 </w:t>
      </w:r>
      <w:r w:rsidRPr="008760A1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მოწყობილობების</w:t>
      </w:r>
      <w:r w:rsidRPr="008760A1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 </w:t>
      </w:r>
      <w:r w:rsidRPr="008760A1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შეკეთება</w:t>
      </w:r>
      <w:r w:rsidRPr="008760A1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 </w:t>
      </w:r>
      <w:r w:rsidRPr="008760A1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და</w:t>
      </w:r>
      <w:r w:rsidRPr="008760A1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 </w:t>
      </w:r>
      <w:r w:rsidRPr="008760A1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ტექნიკური</w:t>
      </w:r>
      <w:r w:rsidRPr="008760A1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 </w:t>
      </w:r>
      <w:r w:rsidRPr="008760A1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მომსახურება</w:t>
      </w:r>
    </w:p>
    <w:p w14:paraId="71266445" w14:textId="767CE95F" w:rsidR="00872E86" w:rsidRPr="008760A1" w:rsidRDefault="008760A1" w:rsidP="008760A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  <w:lang w:val="ka-GE"/>
        </w:rPr>
      </w:pPr>
      <w:r w:rsidRPr="008760A1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42400000 </w:t>
      </w:r>
      <w:r w:rsidRPr="008760A1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ამწე</w:t>
      </w:r>
      <w:r w:rsidRPr="008760A1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 </w:t>
      </w:r>
      <w:r w:rsidRPr="008760A1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და</w:t>
      </w:r>
      <w:r w:rsidRPr="008760A1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 </w:t>
      </w:r>
      <w:r w:rsidRPr="008760A1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გადასაზიდი</w:t>
      </w:r>
      <w:r w:rsidRPr="008760A1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 </w:t>
      </w:r>
      <w:r w:rsidRPr="008760A1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მოწყობილობები</w:t>
      </w:r>
      <w:r w:rsidRPr="008760A1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 </w:t>
      </w:r>
      <w:r w:rsidRPr="008760A1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და</w:t>
      </w:r>
      <w:r w:rsidRPr="008760A1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 </w:t>
      </w:r>
      <w:r w:rsidRPr="008760A1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მათი</w:t>
      </w:r>
      <w:r w:rsidRPr="008760A1">
        <w:rPr>
          <w:rFonts w:ascii="Arial" w:eastAsia="Times New Roman" w:hAnsi="Arial" w:cs="Arial"/>
          <w:color w:val="000000" w:themeColor="text1"/>
          <w:sz w:val="18"/>
          <w:szCs w:val="18"/>
          <w:lang w:val="ka-GE"/>
        </w:rPr>
        <w:t xml:space="preserve"> </w:t>
      </w:r>
      <w:r w:rsidRPr="008760A1">
        <w:rPr>
          <w:rFonts w:ascii="Sylfaen" w:eastAsia="Times New Roman" w:hAnsi="Sylfaen" w:cs="Sylfaen"/>
          <w:color w:val="000000" w:themeColor="text1"/>
          <w:sz w:val="18"/>
          <w:szCs w:val="18"/>
          <w:lang w:val="ka-GE"/>
        </w:rPr>
        <w:t>ნაწილები</w:t>
      </w:r>
    </w:p>
    <w:p w14:paraId="7C7EA563" w14:textId="048C7DDB" w:rsidR="000E59D9" w:rsidRPr="0009525D" w:rsidRDefault="000E59D9" w:rsidP="007027E1">
      <w:pPr>
        <w:shd w:val="clear" w:color="auto" w:fill="FFFFFF"/>
        <w:spacing w:after="0" w:line="240" w:lineRule="auto"/>
        <w:rPr>
          <w:rFonts w:eastAsia="Times New Roman" w:cs="Arial"/>
          <w:b/>
          <w:bCs/>
          <w:i/>
          <w:iCs/>
          <w:sz w:val="20"/>
          <w:szCs w:val="20"/>
          <w:u w:val="single"/>
          <w:lang w:val="ka-GE"/>
        </w:rPr>
      </w:pPr>
    </w:p>
    <w:sectPr w:rsidR="000E59D9" w:rsidRPr="00095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B13C2"/>
    <w:multiLevelType w:val="hybridMultilevel"/>
    <w:tmpl w:val="A9D4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3AA0"/>
    <w:multiLevelType w:val="multilevel"/>
    <w:tmpl w:val="8FB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3008"/>
    <w:multiLevelType w:val="multilevel"/>
    <w:tmpl w:val="D722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86CD9"/>
    <w:multiLevelType w:val="multilevel"/>
    <w:tmpl w:val="FB1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E7E29"/>
    <w:multiLevelType w:val="multilevel"/>
    <w:tmpl w:val="97F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F55"/>
    <w:rsid w:val="00011FE4"/>
    <w:rsid w:val="00074689"/>
    <w:rsid w:val="0009525D"/>
    <w:rsid w:val="000E59D9"/>
    <w:rsid w:val="001935F4"/>
    <w:rsid w:val="0024798C"/>
    <w:rsid w:val="0025176A"/>
    <w:rsid w:val="00290072"/>
    <w:rsid w:val="00297685"/>
    <w:rsid w:val="00305CF6"/>
    <w:rsid w:val="003665B7"/>
    <w:rsid w:val="004B64E7"/>
    <w:rsid w:val="006021C0"/>
    <w:rsid w:val="007027E1"/>
    <w:rsid w:val="00761F55"/>
    <w:rsid w:val="00872E86"/>
    <w:rsid w:val="008760A1"/>
    <w:rsid w:val="008C6F53"/>
    <w:rsid w:val="00933D03"/>
    <w:rsid w:val="0095208C"/>
    <w:rsid w:val="009C4EDB"/>
    <w:rsid w:val="009E0BF8"/>
    <w:rsid w:val="00B23777"/>
    <w:rsid w:val="00BD2B93"/>
    <w:rsid w:val="00BF4907"/>
    <w:rsid w:val="00D61C8D"/>
    <w:rsid w:val="00DD1883"/>
    <w:rsid w:val="00E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249C"/>
  <w15:docId w15:val="{67D81804-0D0D-4C2A-BB49-2684AAD8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tskhovrishvili@gudushaur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nika tsikridze</cp:lastModifiedBy>
  <cp:revision>20</cp:revision>
  <dcterms:created xsi:type="dcterms:W3CDTF">2022-01-17T10:24:00Z</dcterms:created>
  <dcterms:modified xsi:type="dcterms:W3CDTF">2022-07-28T11:23:00Z</dcterms:modified>
</cp:coreProperties>
</file>